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E5" w:rsidRDefault="00C05894" w:rsidP="00C05894">
      <w:pPr>
        <w:tabs>
          <w:tab w:val="left" w:pos="6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6739" w:rsidRDefault="001E698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турнира «Шаг к Олимпу» </w:t>
      </w:r>
    </w:p>
    <w:p w:rsidR="00726739" w:rsidRDefault="001E698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по художественной гимнастике на призы десятикратной </w:t>
      </w:r>
    </w:p>
    <w:p w:rsidR="001E6989" w:rsidRPr="001E6989" w:rsidRDefault="001E698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Ч</w:t>
      </w:r>
      <w:r w:rsidR="00726739">
        <w:rPr>
          <w:rFonts w:ascii="Times New Roman" w:hAnsi="Times New Roman" w:cs="Times New Roman"/>
          <w:b/>
          <w:sz w:val="28"/>
          <w:szCs w:val="28"/>
        </w:rPr>
        <w:t>е</w:t>
      </w:r>
      <w:r w:rsidRPr="001E6989">
        <w:rPr>
          <w:rFonts w:ascii="Times New Roman" w:hAnsi="Times New Roman" w:cs="Times New Roman"/>
          <w:b/>
          <w:sz w:val="28"/>
          <w:szCs w:val="28"/>
        </w:rPr>
        <w:t xml:space="preserve">мпионки Мира Ольги </w:t>
      </w:r>
      <w:proofErr w:type="spellStart"/>
      <w:r w:rsidRPr="001E6989">
        <w:rPr>
          <w:rFonts w:ascii="Times New Roman" w:hAnsi="Times New Roman" w:cs="Times New Roman"/>
          <w:b/>
          <w:sz w:val="28"/>
          <w:szCs w:val="28"/>
        </w:rPr>
        <w:t>Капрановой</w:t>
      </w:r>
      <w:proofErr w:type="spellEnd"/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Соревнование по художественной гимнастике Открытый турнир «Шаг к Олимпу» на призы десятикратной Чемпионки Мира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Календарным планом физкультурных мероприятий и спортивных мероприятий Московской области на 2020 год, утвержденным Распоряжением министерства от 29.12.14 № 21-299-р «Об утверждении Календарного плана физкультурных мероприятий и спортивных мероприятий Московской области на 2020 год».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Основными задачами соревнования являются: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популяризация и развитие художественной гимнастики в Московской области;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обмен опытом работы спортивных специалистов;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выполнение разрядных нормативов Единой Всероссийской Спортивной Классификации.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II. ОРГАНИЗАТОРЫ МЕРОПРИЯТИЯ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Организаторами соревнования являются: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-     Спортивный клуб по художественной гимнастике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»;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Организационную подготовку соревнования осуществляет Организационный комитет по проведению соревнований, утвержденный Спортивным клубом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 -    Директор турнира –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 Московской области: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Главный судья – Нефедова Е.Ю. (ССВК);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Заместитель главного судьи - </w:t>
      </w:r>
      <w:proofErr w:type="spellStart"/>
      <w:r w:rsidRPr="001E6989">
        <w:rPr>
          <w:rFonts w:ascii="Times New Roman" w:hAnsi="Times New Roman" w:cs="Times New Roman"/>
          <w:b/>
          <w:sz w:val="24"/>
          <w:szCs w:val="24"/>
        </w:rPr>
        <w:t>Капранова</w:t>
      </w:r>
      <w:proofErr w:type="spellEnd"/>
      <w:r w:rsidRPr="001E6989">
        <w:rPr>
          <w:rFonts w:ascii="Times New Roman" w:hAnsi="Times New Roman" w:cs="Times New Roman"/>
          <w:b/>
          <w:sz w:val="24"/>
          <w:szCs w:val="24"/>
        </w:rPr>
        <w:t xml:space="preserve"> О.С. (ССВК);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    Главный секретарь – Яковлева М.А. (ССВК).</w:t>
      </w:r>
    </w:p>
    <w:p w:rsid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III. МЕСТО И СРОКИ ПРОВЕДЕНИЯ СОРЕВНОВАНИЯ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Соревнования проводятся в период с </w:t>
      </w:r>
      <w:r w:rsidRPr="009B3CE5">
        <w:rPr>
          <w:rFonts w:ascii="Times New Roman" w:hAnsi="Times New Roman" w:cs="Times New Roman"/>
          <w:b/>
          <w:sz w:val="24"/>
          <w:szCs w:val="24"/>
        </w:rPr>
        <w:t>01 по 02 мая 2020</w:t>
      </w:r>
      <w:r w:rsidRPr="001E6989">
        <w:rPr>
          <w:rFonts w:ascii="Times New Roman" w:hAnsi="Times New Roman" w:cs="Times New Roman"/>
          <w:sz w:val="24"/>
          <w:szCs w:val="24"/>
        </w:rPr>
        <w:t xml:space="preserve"> года в городе </w:t>
      </w:r>
      <w:r w:rsidRPr="009B3CE5">
        <w:rPr>
          <w:rFonts w:ascii="Times New Roman" w:hAnsi="Times New Roman" w:cs="Times New Roman"/>
          <w:b/>
          <w:sz w:val="24"/>
          <w:szCs w:val="24"/>
        </w:rPr>
        <w:t>Звенигород</w:t>
      </w:r>
      <w:r w:rsidRPr="001E6989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9B3CE5">
        <w:rPr>
          <w:rFonts w:ascii="Times New Roman" w:hAnsi="Times New Roman" w:cs="Times New Roman"/>
          <w:b/>
          <w:sz w:val="24"/>
          <w:szCs w:val="24"/>
        </w:rPr>
        <w:t>ул. Московская, дом 47, СК «Звезда».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30 апреля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– день приезда, ОПРОБОВАНИЕ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01 мая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– 1 день соревнований, церемония открытия соревнований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02 мая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– 2 день соревнований, церемония закрытия соревнований, отъезд команд после 21:00.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Проживание команд предполагается в гостинице РАН Звенигородский (г. Звенигород, Академический проезд, вл.1). Подробности по размещению - в </w:t>
      </w:r>
      <w:r w:rsidRPr="009B3CE5">
        <w:rPr>
          <w:rFonts w:ascii="Times New Roman" w:hAnsi="Times New Roman" w:cs="Times New Roman"/>
          <w:b/>
          <w:sz w:val="24"/>
          <w:szCs w:val="24"/>
        </w:rPr>
        <w:t>Приложении 2.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Между гостиницей и спортивным комплексом будет курсировать автобус согласно расписанию.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IV. ТРЕБОВАНИЯ К УЧАСТНИКА</w:t>
      </w:r>
      <w:bookmarkStart w:id="0" w:name="_GoBack"/>
      <w:bookmarkEnd w:id="0"/>
      <w:r w:rsidRPr="001E6989">
        <w:rPr>
          <w:rFonts w:ascii="Times New Roman" w:hAnsi="Times New Roman" w:cs="Times New Roman"/>
          <w:b/>
          <w:sz w:val="24"/>
          <w:szCs w:val="24"/>
        </w:rPr>
        <w:t>М  И  УСЛОВИЯ ИХ ДОПУСКА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соревнованиям допускаются иностранные делегации, сборные команды регионов РФ, спортивные клубы и организации, а также команды СШОР, ДЮСШ, имеющие медицинский допуск.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в составе: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Неограниченное число гимнасток, 1 тренер,1 судья (обязательно).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Судье иметь судейскую книжку.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V. ПРОГРАММА МЕРОПРИЯТИЯ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9B3CE5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Индивидуальная программа: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486"/>
      </w:tblGrid>
      <w:tr w:rsidR="001E6989" w:rsidRPr="001E6989" w:rsidTr="007B416F">
        <w:trPr>
          <w:trHeight w:val="554"/>
        </w:trPr>
        <w:tc>
          <w:tcPr>
            <w:tcW w:w="5437" w:type="dxa"/>
            <w:vAlign w:val="center"/>
          </w:tcPr>
          <w:p w:rsidR="001E6989" w:rsidRPr="009B3CE5" w:rsidRDefault="001E6989" w:rsidP="001E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А:</w:t>
            </w:r>
          </w:p>
        </w:tc>
        <w:tc>
          <w:tcPr>
            <w:tcW w:w="4486" w:type="dxa"/>
            <w:vAlign w:val="center"/>
          </w:tcPr>
          <w:p w:rsidR="001E6989" w:rsidRPr="009B3CE5" w:rsidRDefault="001E6989" w:rsidP="001E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Б:</w:t>
            </w:r>
          </w:p>
        </w:tc>
      </w:tr>
      <w:tr w:rsidR="001E6989" w:rsidRPr="001E6989" w:rsidTr="007B416F">
        <w:trPr>
          <w:trHeight w:val="239"/>
        </w:trPr>
        <w:tc>
          <w:tcPr>
            <w:tcW w:w="5437" w:type="dxa"/>
            <w:vAlign w:val="center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2015 г.р. – программа «юный гимнаст» (б/п)</w:t>
            </w:r>
          </w:p>
        </w:tc>
        <w:tc>
          <w:tcPr>
            <w:tcW w:w="4486" w:type="dxa"/>
            <w:vAlign w:val="center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89" w:rsidRPr="001E6989" w:rsidTr="007B416F">
        <w:trPr>
          <w:trHeight w:val="239"/>
        </w:trPr>
        <w:tc>
          <w:tcPr>
            <w:tcW w:w="5437" w:type="dxa"/>
            <w:vAlign w:val="center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2014 г.р. – программа 3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(б/п)</w:t>
            </w:r>
          </w:p>
        </w:tc>
        <w:tc>
          <w:tcPr>
            <w:tcW w:w="4486" w:type="dxa"/>
            <w:vAlign w:val="center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2014 г.р. (б/п)</w:t>
            </w:r>
          </w:p>
        </w:tc>
      </w:tr>
      <w:tr w:rsidR="001E6989" w:rsidRPr="001E6989" w:rsidTr="007B416F">
        <w:tc>
          <w:tcPr>
            <w:tcW w:w="5437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2013 г.р. – программа 2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(б/п)</w:t>
            </w:r>
          </w:p>
        </w:tc>
        <w:tc>
          <w:tcPr>
            <w:tcW w:w="4486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2013 г.р. (б/п) </w:t>
            </w:r>
          </w:p>
        </w:tc>
      </w:tr>
      <w:tr w:rsidR="001E6989" w:rsidRPr="001E6989" w:rsidTr="007B416F">
        <w:tc>
          <w:tcPr>
            <w:tcW w:w="5437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2012 г.р. – программа 1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 + вид)</w:t>
            </w:r>
          </w:p>
        </w:tc>
        <w:tc>
          <w:tcPr>
            <w:tcW w:w="4486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2012 г.р. (б/п) </w:t>
            </w:r>
          </w:p>
        </w:tc>
      </w:tr>
      <w:tr w:rsidR="001E6989" w:rsidRPr="001E6989" w:rsidTr="007B416F">
        <w:tc>
          <w:tcPr>
            <w:tcW w:w="5437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2011 г.р. – программа 3 разряда (б/п + 2 вида)</w:t>
            </w:r>
          </w:p>
        </w:tc>
        <w:tc>
          <w:tcPr>
            <w:tcW w:w="4486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2011 г.р. (б/п +1 вид) </w:t>
            </w:r>
          </w:p>
        </w:tc>
      </w:tr>
      <w:tr w:rsidR="001E6989" w:rsidRPr="001E6989" w:rsidTr="007B416F">
        <w:tc>
          <w:tcPr>
            <w:tcW w:w="5437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г.р. – программа 2 разряда (б/п + 3 вида)</w:t>
            </w:r>
          </w:p>
        </w:tc>
        <w:tc>
          <w:tcPr>
            <w:tcW w:w="4486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2010 г.р. (2 вида) </w:t>
            </w:r>
          </w:p>
        </w:tc>
      </w:tr>
      <w:tr w:rsidR="001E6989" w:rsidRPr="001E6989" w:rsidTr="007B416F">
        <w:tc>
          <w:tcPr>
            <w:tcW w:w="5437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2009 – 2008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1 разряда (б/п + 3 вида) </w:t>
            </w:r>
          </w:p>
        </w:tc>
        <w:tc>
          <w:tcPr>
            <w:tcW w:w="4486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2009 – 2008 г.р. (2 вида) </w:t>
            </w:r>
          </w:p>
        </w:tc>
      </w:tr>
      <w:tr w:rsidR="001E6989" w:rsidRPr="001E6989" w:rsidTr="007B416F">
        <w:tc>
          <w:tcPr>
            <w:tcW w:w="5437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2007 - 2005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КМС (скакалка, мяч, булавы, лента) </w:t>
            </w:r>
          </w:p>
        </w:tc>
        <w:tc>
          <w:tcPr>
            <w:tcW w:w="4486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2007 - 2006 г.р. (2 вида) </w:t>
            </w:r>
          </w:p>
        </w:tc>
      </w:tr>
      <w:tr w:rsidR="001E6989" w:rsidRPr="001E6989" w:rsidTr="007B416F">
        <w:tc>
          <w:tcPr>
            <w:tcW w:w="5437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2004 и старше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МС (обруч, мяч, булавы, лента) </w:t>
            </w:r>
          </w:p>
        </w:tc>
        <w:tc>
          <w:tcPr>
            <w:tcW w:w="4486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2005 и старше г.р. (2 вида) </w:t>
            </w:r>
          </w:p>
        </w:tc>
      </w:tr>
    </w:tbl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9B3CE5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Групповые упражнения: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2004 и старше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МС (5 мячей; 3 обруча + 2 пары булав)</w:t>
            </w:r>
          </w:p>
        </w:tc>
      </w:tr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2005 - 2007 г.р.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КМС (5 обручей; 5 лент)</w:t>
            </w:r>
          </w:p>
        </w:tc>
      </w:tr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2008 - 2009 г.р.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I разряда (5мячей; 5 лент)</w:t>
            </w:r>
          </w:p>
        </w:tc>
      </w:tr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2009 - 2010 г.р.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II разряда (без предмета; 5 обручей)</w:t>
            </w:r>
          </w:p>
        </w:tc>
      </w:tr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2010 – 2011 г.р.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III разряда (без предмета; 5 обручей)</w:t>
            </w:r>
          </w:p>
        </w:tc>
      </w:tr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2011 – 2012 г.р.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I юн. разряда (без предмета) </w:t>
            </w:r>
          </w:p>
        </w:tc>
      </w:tr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2012 – 2013 г.р.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II юн. разряда (без предмета)</w:t>
            </w:r>
          </w:p>
        </w:tc>
      </w:tr>
      <w:tr w:rsidR="001E6989" w:rsidRPr="001E6989" w:rsidTr="007B416F">
        <w:tc>
          <w:tcPr>
            <w:tcW w:w="326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2013 – 2014 г.р.</w:t>
            </w:r>
          </w:p>
        </w:tc>
        <w:tc>
          <w:tcPr>
            <w:tcW w:w="6521" w:type="dxa"/>
          </w:tcPr>
          <w:p w:rsidR="001E6989" w:rsidRPr="001E6989" w:rsidRDefault="001E698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III юн. разряда (без предмета)  </w:t>
            </w:r>
          </w:p>
        </w:tc>
      </w:tr>
    </w:tbl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Организаторы оставляют за собой право сократить программу соревнований, если того потребуют обстоятельства.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VI. ПОДАЧА ЗАЯВОК НА УЧАСТИЕ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Предварительные заявки для участия в соревновании подаются не позднее, чем за две недели до начала соревнования по E-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E6989">
          <w:rPr>
            <w:rStyle w:val="aa"/>
            <w:rFonts w:ascii="Times New Roman" w:hAnsi="Times New Roman" w:cs="Times New Roman"/>
            <w:sz w:val="24"/>
            <w:szCs w:val="24"/>
          </w:rPr>
          <w:t>skolgakapranova@mail.ru</w:t>
        </w:r>
      </w:hyperlink>
      <w:r w:rsidRPr="001E6989">
        <w:rPr>
          <w:rFonts w:ascii="Times New Roman" w:hAnsi="Times New Roman" w:cs="Times New Roman"/>
          <w:sz w:val="24"/>
          <w:szCs w:val="24"/>
        </w:rPr>
        <w:t xml:space="preserve"> (</w:t>
      </w:r>
      <w:r w:rsidRPr="009B3CE5">
        <w:rPr>
          <w:rFonts w:ascii="Times New Roman" w:hAnsi="Times New Roman" w:cs="Times New Roman"/>
          <w:b/>
          <w:sz w:val="24"/>
          <w:szCs w:val="24"/>
        </w:rPr>
        <w:t>тел.: 8-925-543-81-23</w:t>
      </w:r>
      <w:r w:rsidRPr="001E69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Прием заявок может прекратиться раньше, если наберется определенное число участников.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Официальные заявки (см. </w:t>
      </w:r>
      <w:r w:rsidRPr="009B3CE5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E6989">
        <w:rPr>
          <w:rFonts w:ascii="Times New Roman" w:hAnsi="Times New Roman" w:cs="Times New Roman"/>
          <w:sz w:val="24"/>
          <w:szCs w:val="24"/>
        </w:rPr>
        <w:t xml:space="preserve">) с визой врача на участие в спортивных соревнованиях, подписанные руководителем организации, должны быть представлены в мандатную комиссию в день официального приезда.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заявке, на каждого участника, прилагаются следующие документы: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зачетная книжка спортсмена;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паспорт - копия / свидетельство о рождении - копия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оригинал полиса страхования жизни и здоровья от несчастных случаев, полис обязательного медицинского страхования.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lastRenderedPageBreak/>
        <w:t>VII. НАГРАЖДЕНИЕ ПОБЕДИТЕЛЕЙ И ПРИЗЕРОВ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личном зачете в каждом возрасте и группе награждаются медалями,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Тренеры, подготовившие победителей в личном зачёте и групповых упражнениях в каждом возрасте и группе, награждаются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соревнований, несет Спортивный Клуб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Безопасность и антитеррористическая защищенность при проведении соревнований обеспечивается Администрацией городского округа Звенигород Московской области.         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НАСТОЯЩЕЕ ПОЛОЖЕНИЕ</w:t>
      </w:r>
    </w:p>
    <w:p w:rsidR="0045152E" w:rsidRPr="001E6989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ЯВЛЯЕТСЯ ОФИЦИАЛЬНЫМ ВЫЗОВОМ НА СОРЕВНОВАНИЕ</w:t>
      </w:r>
    </w:p>
    <w:sectPr w:rsidR="0045152E" w:rsidRPr="001E6989" w:rsidSect="00C05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1F" w:rsidRDefault="0011121F" w:rsidP="001E6989">
      <w:pPr>
        <w:spacing w:after="0" w:line="240" w:lineRule="auto"/>
      </w:pPr>
      <w:r>
        <w:separator/>
      </w:r>
    </w:p>
  </w:endnote>
  <w:endnote w:type="continuationSeparator" w:id="0">
    <w:p w:rsidR="0011121F" w:rsidRDefault="0011121F" w:rsidP="001E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1E69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E6989" w:rsidRDefault="001E6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36" w:rsidRDefault="003E71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Pr="007C14D2" w:rsidRDefault="001E6989">
    <w:pPr>
      <w:pStyle w:val="a5"/>
      <w:jc w:val="center"/>
      <w:rPr>
        <w:color w:val="FFFFFF"/>
      </w:rPr>
    </w:pPr>
    <w:r w:rsidRPr="007C14D2">
      <w:rPr>
        <w:color w:val="FFFFFF"/>
      </w:rPr>
      <w:fldChar w:fldCharType="begin"/>
    </w:r>
    <w:r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>
      <w:rPr>
        <w:noProof/>
        <w:color w:val="FFFFFF"/>
      </w:rPr>
      <w:t>1</w:t>
    </w:r>
    <w:r w:rsidRPr="007C14D2">
      <w:rPr>
        <w:color w:val="FFFFFF"/>
      </w:rPr>
      <w:fldChar w:fldCharType="end"/>
    </w:r>
  </w:p>
  <w:p w:rsidR="001E6989" w:rsidRDefault="001E6989">
    <w:pPr>
      <w:pStyle w:val="a5"/>
    </w:pPr>
  </w:p>
  <w:p w:rsidR="001E6989" w:rsidRDefault="001E6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1F" w:rsidRDefault="0011121F" w:rsidP="001E6989">
      <w:pPr>
        <w:spacing w:after="0" w:line="240" w:lineRule="auto"/>
      </w:pPr>
      <w:r>
        <w:separator/>
      </w:r>
    </w:p>
  </w:footnote>
  <w:footnote w:type="continuationSeparator" w:id="0">
    <w:p w:rsidR="0011121F" w:rsidRDefault="0011121F" w:rsidP="001E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11121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11121F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7" o:spid="_x0000_s2063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11121F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FB95B41"/>
    <w:multiLevelType w:val="hybridMultilevel"/>
    <w:tmpl w:val="4B3A6F7C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1AE"/>
    <w:multiLevelType w:val="hybridMultilevel"/>
    <w:tmpl w:val="16DAEA6E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0F70A5"/>
    <w:multiLevelType w:val="hybridMultilevel"/>
    <w:tmpl w:val="9942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9"/>
    <w:rsid w:val="0011121F"/>
    <w:rsid w:val="001E6989"/>
    <w:rsid w:val="00242DE1"/>
    <w:rsid w:val="003E7136"/>
    <w:rsid w:val="003F51A2"/>
    <w:rsid w:val="0045152E"/>
    <w:rsid w:val="00563078"/>
    <w:rsid w:val="00726739"/>
    <w:rsid w:val="009B3CE5"/>
    <w:rsid w:val="00A204B8"/>
    <w:rsid w:val="00C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DA93A1DD-FE68-403C-8C73-89E1261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6989"/>
    <w:pPr>
      <w:keepNext/>
      <w:widowControl w:val="0"/>
      <w:shd w:val="clear" w:color="auto" w:fill="FFFFFF"/>
      <w:autoSpaceDE w:val="0"/>
      <w:autoSpaceDN w:val="0"/>
      <w:adjustRightInd w:val="0"/>
      <w:spacing w:after="0" w:line="264" w:lineRule="exact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698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989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E6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locked/>
    <w:rsid w:val="001E6989"/>
    <w:rPr>
      <w:spacing w:val="-3"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1E69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1E6989"/>
  </w:style>
  <w:style w:type="paragraph" w:styleId="a5">
    <w:name w:val="footer"/>
    <w:basedOn w:val="a"/>
    <w:link w:val="a6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E6989"/>
  </w:style>
  <w:style w:type="paragraph" w:styleId="a8">
    <w:name w:val="header"/>
    <w:basedOn w:val="a"/>
    <w:link w:val="a9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E69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69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olgakapranov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2</cp:revision>
  <dcterms:created xsi:type="dcterms:W3CDTF">2020-03-12T09:19:00Z</dcterms:created>
  <dcterms:modified xsi:type="dcterms:W3CDTF">2020-03-12T09:19:00Z</dcterms:modified>
</cp:coreProperties>
</file>